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E07" w:rsidRDefault="00E74F97">
      <w:pPr>
        <w:spacing w:line="880" w:lineRule="exact"/>
        <w:ind w:left="101"/>
        <w:rPr>
          <w:b/>
          <w:sz w:val="80"/>
        </w:rPr>
      </w:pPr>
      <w:r>
        <w:rPr>
          <w:b/>
          <w:color w:val="003A50"/>
          <w:spacing w:val="-5"/>
          <w:sz w:val="80"/>
        </w:rPr>
        <w:t xml:space="preserve">FERGUSON </w:t>
      </w:r>
      <w:r>
        <w:rPr>
          <w:b/>
          <w:color w:val="003A50"/>
          <w:spacing w:val="-23"/>
          <w:sz w:val="80"/>
        </w:rPr>
        <w:t>FAMILY</w:t>
      </w:r>
      <w:r>
        <w:rPr>
          <w:b/>
          <w:color w:val="003A50"/>
          <w:spacing w:val="-166"/>
          <w:sz w:val="80"/>
        </w:rPr>
        <w:t xml:space="preserve"> </w:t>
      </w:r>
      <w:r>
        <w:rPr>
          <w:b/>
          <w:color w:val="003A50"/>
          <w:sz w:val="80"/>
        </w:rPr>
        <w:t>FUND</w:t>
      </w:r>
    </w:p>
    <w:p w:rsidR="009B5E07" w:rsidRDefault="00E74F97">
      <w:pPr>
        <w:spacing w:before="4"/>
        <w:rPr>
          <w:b/>
          <w:sz w:val="14"/>
        </w:rPr>
      </w:pPr>
      <w:r>
        <w:pict>
          <v:line id="_x0000_s1044" style="position:absolute;z-index:251662336;mso-wrap-distance-left:0;mso-wrap-distance-right:0;mso-position-horizontal-relative:page" from="68.05pt,11.6pt" to="547.05pt,11.6pt" strokecolor="#939598" strokeweight=".92111mm">
            <v:stroke dashstyle="dot"/>
            <w10:wrap type="topAndBottom" anchorx="page"/>
          </v:line>
        </w:pict>
      </w:r>
    </w:p>
    <w:p w:rsidR="009B5E07" w:rsidRDefault="00E74F97">
      <w:pPr>
        <w:spacing w:before="32" w:after="54"/>
        <w:ind w:left="172" w:right="639"/>
        <w:jc w:val="center"/>
        <w:rPr>
          <w:b/>
          <w:sz w:val="34"/>
        </w:rPr>
      </w:pPr>
      <w:r>
        <w:rPr>
          <w:b/>
          <w:color w:val="4B6CA3"/>
          <w:sz w:val="34"/>
        </w:rPr>
        <w:t>PROCEDURES FOR CONTRIBUTING TO THE FUND</w:t>
      </w:r>
    </w:p>
    <w:p w:rsidR="009B5E07" w:rsidRDefault="00E74F97">
      <w:pPr>
        <w:spacing w:line="54" w:lineRule="exact"/>
        <w:ind w:left="174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042" style="width:479pt;height:2.65pt;mso-position-horizontal-relative:char;mso-position-vertical-relative:line" coordsize="9580,53">
            <v:line id="_x0000_s1043" style="position:absolute" from="0,26" to="9580,26" strokecolor="#939598" strokeweight=".92111mm">
              <v:stroke dashstyle="dot"/>
            </v:line>
            <w10:wrap type="none"/>
            <w10:anchorlock/>
          </v:group>
        </w:pict>
      </w:r>
    </w:p>
    <w:p w:rsidR="009B5E07" w:rsidRDefault="009B5E07">
      <w:pPr>
        <w:rPr>
          <w:b/>
          <w:sz w:val="34"/>
        </w:rPr>
      </w:pPr>
    </w:p>
    <w:p w:rsidR="009B5E07" w:rsidRDefault="009B5E07">
      <w:pPr>
        <w:spacing w:before="7"/>
        <w:rPr>
          <w:b/>
          <w:sz w:val="28"/>
        </w:rPr>
      </w:pPr>
    </w:p>
    <w:p w:rsidR="009B5E07" w:rsidRDefault="00E74F97">
      <w:pPr>
        <w:ind w:left="172" w:right="727"/>
        <w:jc w:val="center"/>
        <w:rPr>
          <w:rFonts w:ascii="Palatino Linotype"/>
          <w:sz w:val="20"/>
        </w:rPr>
      </w:pPr>
      <w:r>
        <w:rPr>
          <w:rFonts w:ascii="Palatino Linotype"/>
          <w:color w:val="003A50"/>
          <w:sz w:val="20"/>
        </w:rPr>
        <w:t>The Ferguson Family Fund provides a tax-deductible way in which associates can assist other associates in</w:t>
      </w:r>
    </w:p>
    <w:p w:rsidR="009B5E07" w:rsidRDefault="009B5E07">
      <w:pPr>
        <w:pStyle w:val="BodyText"/>
        <w:spacing w:before="5"/>
        <w:rPr>
          <w:rFonts w:ascii="Palatino Linotype"/>
          <w:b w:val="0"/>
          <w:i w:val="0"/>
          <w:sz w:val="25"/>
        </w:rPr>
      </w:pPr>
    </w:p>
    <w:p w:rsidR="009B5E07" w:rsidRDefault="00E74F97">
      <w:pPr>
        <w:spacing w:before="108"/>
        <w:ind w:left="141"/>
        <w:rPr>
          <w:rFonts w:ascii="Palatino Linotype"/>
          <w:sz w:val="20"/>
        </w:rPr>
      </w:pPr>
      <w:r>
        <w:pict>
          <v:group id="_x0000_s1039" style="position:absolute;left:0;text-align:left;margin-left:65.3pt;margin-top:-15.4pt;width:475.5pt;height:21.85pt;z-index:251651072;mso-position-horizontal-relative:page" coordorigin="1306,-308" coordsize="9510,4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1305;top:-309;width:9510;height:197">
              <v:imagedata r:id="rId4" o:title=""/>
            </v:shape>
            <v:shape id="_x0000_s1040" type="#_x0000_t75" style="position:absolute;left:1311;top:-69;width:9063;height:197">
              <v:imagedata r:id="rId5" o:title=""/>
            </v:shape>
            <w10:wrap anchorx="page"/>
          </v:group>
        </w:pict>
      </w:r>
      <w:r>
        <w:rPr>
          <w:rFonts w:ascii="Palatino Linotype"/>
          <w:color w:val="003A50"/>
          <w:w w:val="105"/>
          <w:sz w:val="20"/>
        </w:rPr>
        <w:t>completed form to: (757) 327-0865. Please be sure to provide contact information to receive your receipt.</w:t>
      </w:r>
    </w:p>
    <w:p w:rsidR="009B5E07" w:rsidRDefault="00E74F97">
      <w:pPr>
        <w:pStyle w:val="BodyText"/>
        <w:spacing w:before="207" w:line="244" w:lineRule="auto"/>
        <w:ind w:left="141" w:right="420" w:hanging="1"/>
      </w:pPr>
      <w:r>
        <w:rPr>
          <w:color w:val="003A50"/>
        </w:rPr>
        <w:t>Se</w:t>
      </w:r>
      <w:r>
        <w:rPr>
          <w:color w:val="003A50"/>
        </w:rPr>
        <w:t>lect</w:t>
      </w:r>
      <w:r>
        <w:rPr>
          <w:color w:val="003A50"/>
          <w:spacing w:val="-12"/>
        </w:rPr>
        <w:t xml:space="preserve"> </w:t>
      </w:r>
      <w:r>
        <w:rPr>
          <w:color w:val="003A50"/>
        </w:rPr>
        <w:t>one</w:t>
      </w:r>
      <w:r>
        <w:rPr>
          <w:color w:val="003A50"/>
          <w:spacing w:val="-12"/>
        </w:rPr>
        <w:t xml:space="preserve"> </w:t>
      </w:r>
      <w:r>
        <w:rPr>
          <w:color w:val="003A50"/>
        </w:rPr>
        <w:t>of</w:t>
      </w:r>
      <w:r>
        <w:rPr>
          <w:color w:val="003A50"/>
          <w:spacing w:val="-12"/>
        </w:rPr>
        <w:t xml:space="preserve"> </w:t>
      </w:r>
      <w:r>
        <w:rPr>
          <w:color w:val="003A50"/>
        </w:rPr>
        <w:t>the</w:t>
      </w:r>
      <w:r>
        <w:rPr>
          <w:color w:val="003A50"/>
          <w:spacing w:val="-12"/>
        </w:rPr>
        <w:t xml:space="preserve"> </w:t>
      </w:r>
      <w:r>
        <w:rPr>
          <w:color w:val="003A50"/>
        </w:rPr>
        <w:t>four</w:t>
      </w:r>
      <w:r>
        <w:rPr>
          <w:color w:val="003A50"/>
          <w:spacing w:val="-12"/>
        </w:rPr>
        <w:t xml:space="preserve"> </w:t>
      </w:r>
      <w:r>
        <w:rPr>
          <w:color w:val="003A50"/>
        </w:rPr>
        <w:t>options</w:t>
      </w:r>
      <w:r>
        <w:rPr>
          <w:color w:val="003A50"/>
          <w:spacing w:val="-12"/>
        </w:rPr>
        <w:t xml:space="preserve"> </w:t>
      </w:r>
      <w:r>
        <w:rPr>
          <w:color w:val="003A50"/>
        </w:rPr>
        <w:t>below</w:t>
      </w:r>
      <w:r>
        <w:rPr>
          <w:color w:val="003A50"/>
          <w:spacing w:val="-12"/>
        </w:rPr>
        <w:t xml:space="preserve"> </w:t>
      </w:r>
      <w:r>
        <w:rPr>
          <w:color w:val="003A50"/>
        </w:rPr>
        <w:t>and</w:t>
      </w:r>
      <w:r>
        <w:rPr>
          <w:color w:val="003A50"/>
          <w:spacing w:val="-12"/>
        </w:rPr>
        <w:t xml:space="preserve"> </w:t>
      </w:r>
      <w:r>
        <w:rPr>
          <w:color w:val="003A50"/>
        </w:rPr>
        <w:t>enter</w:t>
      </w:r>
      <w:r>
        <w:rPr>
          <w:color w:val="003A50"/>
          <w:spacing w:val="-12"/>
        </w:rPr>
        <w:t xml:space="preserve"> </w:t>
      </w:r>
      <w:r>
        <w:rPr>
          <w:color w:val="003A50"/>
        </w:rPr>
        <w:t>your</w:t>
      </w:r>
      <w:r>
        <w:rPr>
          <w:color w:val="003A50"/>
          <w:spacing w:val="-12"/>
        </w:rPr>
        <w:t xml:space="preserve"> </w:t>
      </w:r>
      <w:r>
        <w:rPr>
          <w:color w:val="003A50"/>
        </w:rPr>
        <w:t>total</w:t>
      </w:r>
      <w:r>
        <w:rPr>
          <w:color w:val="003A50"/>
          <w:spacing w:val="-12"/>
        </w:rPr>
        <w:t xml:space="preserve"> </w:t>
      </w:r>
      <w:r>
        <w:rPr>
          <w:color w:val="003A50"/>
        </w:rPr>
        <w:t>annual</w:t>
      </w:r>
      <w:r>
        <w:rPr>
          <w:color w:val="003A50"/>
          <w:spacing w:val="-12"/>
        </w:rPr>
        <w:t xml:space="preserve"> </w:t>
      </w:r>
      <w:r>
        <w:rPr>
          <w:color w:val="003A50"/>
        </w:rPr>
        <w:t>gift</w:t>
      </w:r>
      <w:r>
        <w:rPr>
          <w:color w:val="003A50"/>
          <w:spacing w:val="-12"/>
        </w:rPr>
        <w:t xml:space="preserve"> </w:t>
      </w:r>
      <w:r>
        <w:rPr>
          <w:color w:val="003A50"/>
        </w:rPr>
        <w:t>you</w:t>
      </w:r>
      <w:r>
        <w:rPr>
          <w:color w:val="003A50"/>
          <w:spacing w:val="-12"/>
        </w:rPr>
        <w:t xml:space="preserve"> </w:t>
      </w:r>
      <w:r>
        <w:rPr>
          <w:color w:val="003A50"/>
        </w:rPr>
        <w:t>pledge</w:t>
      </w:r>
      <w:r>
        <w:rPr>
          <w:color w:val="003A50"/>
          <w:spacing w:val="-12"/>
        </w:rPr>
        <w:t xml:space="preserve"> </w:t>
      </w:r>
      <w:r>
        <w:rPr>
          <w:color w:val="003A50"/>
        </w:rPr>
        <w:t>to</w:t>
      </w:r>
      <w:r>
        <w:rPr>
          <w:color w:val="003A50"/>
          <w:spacing w:val="-12"/>
        </w:rPr>
        <w:t xml:space="preserve"> </w:t>
      </w:r>
      <w:r>
        <w:rPr>
          <w:color w:val="003A50"/>
        </w:rPr>
        <w:t>pay.</w:t>
      </w:r>
      <w:r>
        <w:rPr>
          <w:color w:val="003A50"/>
          <w:spacing w:val="-12"/>
        </w:rPr>
        <w:t xml:space="preserve"> </w:t>
      </w:r>
      <w:r>
        <w:rPr>
          <w:color w:val="003A50"/>
        </w:rPr>
        <w:t>Send</w:t>
      </w:r>
      <w:r>
        <w:rPr>
          <w:color w:val="003A50"/>
          <w:spacing w:val="-12"/>
        </w:rPr>
        <w:t xml:space="preserve"> </w:t>
      </w:r>
      <w:r>
        <w:rPr>
          <w:color w:val="003A50"/>
        </w:rPr>
        <w:t>completed</w:t>
      </w:r>
      <w:r>
        <w:rPr>
          <w:color w:val="003A50"/>
          <w:spacing w:val="-12"/>
        </w:rPr>
        <w:t xml:space="preserve"> </w:t>
      </w:r>
      <w:r>
        <w:rPr>
          <w:color w:val="003A50"/>
        </w:rPr>
        <w:t xml:space="preserve">form </w:t>
      </w:r>
      <w:r>
        <w:rPr>
          <w:color w:val="003A50"/>
        </w:rPr>
        <w:t>(and</w:t>
      </w:r>
      <w:r>
        <w:rPr>
          <w:color w:val="003A50"/>
          <w:spacing w:val="-8"/>
        </w:rPr>
        <w:t xml:space="preserve"> </w:t>
      </w:r>
      <w:r>
        <w:rPr>
          <w:color w:val="003A50"/>
        </w:rPr>
        <w:t>payment</w:t>
      </w:r>
      <w:r>
        <w:rPr>
          <w:color w:val="003A50"/>
          <w:spacing w:val="-8"/>
        </w:rPr>
        <w:t xml:space="preserve"> </w:t>
      </w:r>
      <w:r>
        <w:rPr>
          <w:color w:val="003A50"/>
        </w:rPr>
        <w:t>if</w:t>
      </w:r>
      <w:r>
        <w:rPr>
          <w:color w:val="003A50"/>
          <w:spacing w:val="-8"/>
        </w:rPr>
        <w:t xml:space="preserve"> </w:t>
      </w:r>
      <w:r>
        <w:rPr>
          <w:color w:val="003A50"/>
        </w:rPr>
        <w:t>applicable)</w:t>
      </w:r>
      <w:r>
        <w:rPr>
          <w:color w:val="003A50"/>
          <w:spacing w:val="-8"/>
        </w:rPr>
        <w:t xml:space="preserve"> </w:t>
      </w:r>
      <w:r>
        <w:rPr>
          <w:color w:val="003A50"/>
        </w:rPr>
        <w:t>to</w:t>
      </w:r>
      <w:r>
        <w:rPr>
          <w:color w:val="003A50"/>
          <w:spacing w:val="-8"/>
        </w:rPr>
        <w:t xml:space="preserve"> </w:t>
      </w:r>
      <w:r>
        <w:rPr>
          <w:color w:val="003A50"/>
        </w:rPr>
        <w:t>the</w:t>
      </w:r>
      <w:r>
        <w:rPr>
          <w:color w:val="003A50"/>
          <w:spacing w:val="-8"/>
        </w:rPr>
        <w:t xml:space="preserve"> </w:t>
      </w:r>
      <w:r>
        <w:rPr>
          <w:color w:val="003A50"/>
        </w:rPr>
        <w:t>Peninsula</w:t>
      </w:r>
      <w:r>
        <w:rPr>
          <w:color w:val="003A50"/>
          <w:spacing w:val="-8"/>
        </w:rPr>
        <w:t xml:space="preserve"> </w:t>
      </w:r>
      <w:r>
        <w:rPr>
          <w:color w:val="003A50"/>
        </w:rPr>
        <w:t>Community</w:t>
      </w:r>
      <w:r>
        <w:rPr>
          <w:color w:val="003A50"/>
          <w:spacing w:val="-8"/>
        </w:rPr>
        <w:t xml:space="preserve"> </w:t>
      </w:r>
      <w:r>
        <w:rPr>
          <w:color w:val="003A50"/>
        </w:rPr>
        <w:t>Foundation</w:t>
      </w:r>
      <w:r>
        <w:rPr>
          <w:color w:val="003A50"/>
          <w:spacing w:val="-8"/>
        </w:rPr>
        <w:t xml:space="preserve"> </w:t>
      </w:r>
      <w:r>
        <w:rPr>
          <w:color w:val="003A50"/>
        </w:rPr>
        <w:t>of</w:t>
      </w:r>
      <w:r>
        <w:rPr>
          <w:color w:val="003A50"/>
          <w:spacing w:val="-8"/>
        </w:rPr>
        <w:t xml:space="preserve"> </w:t>
      </w:r>
      <w:r>
        <w:rPr>
          <w:color w:val="003A50"/>
        </w:rPr>
        <w:t>Virginia</w:t>
      </w:r>
      <w:r>
        <w:rPr>
          <w:color w:val="003A50"/>
          <w:spacing w:val="-8"/>
        </w:rPr>
        <w:t xml:space="preserve"> </w:t>
      </w:r>
      <w:r>
        <w:rPr>
          <w:color w:val="003A50"/>
        </w:rPr>
        <w:t>at:</w:t>
      </w:r>
    </w:p>
    <w:p w:rsidR="009B5E07" w:rsidRDefault="00E74F97">
      <w:pPr>
        <w:spacing w:before="244"/>
        <w:ind w:left="141"/>
        <w:rPr>
          <w:sz w:val="20"/>
        </w:rPr>
      </w:pPr>
      <w:r>
        <w:pict>
          <v:line id="_x0000_s1038" style="position:absolute;left:0;text-align:left;z-index:251653120;mso-position-horizontal-relative:page" from="546.25pt,36.85pt" to="546.25pt,286.75pt" strokecolor="#939598" strokeweight=".82161mm">
            <v:stroke dashstyle="dot"/>
            <w10:wrap anchorx="page"/>
          </v:line>
        </w:pict>
      </w:r>
      <w:r>
        <w:pict>
          <v:rect id="_x0000_s1037" style="position:absolute;left:0;text-align:left;margin-left:79.1pt;margin-top:45.85pt;width:6.85pt;height:6.85pt;z-index:-251661312;mso-position-horizontal-relative:page" fillcolor="#bcbec0" stroked="f">
            <w10:wrap anchorx="page"/>
          </v:rect>
        </w:pict>
      </w:r>
      <w:r>
        <w:pict>
          <v:rect id="_x0000_s1036" style="position:absolute;left:0;text-align:left;margin-left:79.1pt;margin-top:91.5pt;width:6.85pt;height:6.85pt;z-index:-251660288;mso-position-horizontal-relative:page" fillcolor="#bcbec0" stroked="f">
            <w10:wrap anchorx="page"/>
          </v:rect>
        </w:pict>
      </w:r>
      <w:r>
        <w:pict>
          <v:rect id="_x0000_s1035" style="position:absolute;left:0;text-align:left;margin-left:78.9pt;margin-top:126.9pt;width:6.85pt;height:6.85pt;z-index:-251659264;mso-position-horizontal-relative:page" fillcolor="#bcbec0" stroked="f">
            <w10:wrap anchorx="page"/>
          </v:rect>
        </w:pict>
      </w:r>
      <w:r>
        <w:pict>
          <v:rect id="_x0000_s1034" style="position:absolute;left:0;text-align:left;margin-left:152.75pt;margin-top:151.6pt;width:6.85pt;height:7.85pt;z-index:-251658240;mso-position-horizontal-relative:page" fillcolor="#bcbec0" stroked="f">
            <w10:wrap anchorx="page"/>
          </v:rect>
        </w:pict>
      </w:r>
      <w:r>
        <w:pict>
          <v:rect id="_x0000_s1033" style="position:absolute;left:0;text-align:left;margin-left:223.6pt;margin-top:151.6pt;width:6.85pt;height:7.85pt;z-index:-251657216;mso-position-horizontal-relative:page" fillcolor="#bcbec0" stroked="f">
            <w10:wrap anchorx="page"/>
          </v:rect>
        </w:pict>
      </w:r>
      <w:r>
        <w:pict>
          <v:rect id="_x0000_s1032" style="position:absolute;left:0;text-align:left;margin-left:265.75pt;margin-top:151.6pt;width:6.85pt;height:7.85pt;z-index:-251656192;mso-position-horizontal-relative:page" fillcolor="#bcbec0" stroked="f">
            <w10:wrap anchorx="page"/>
          </v:rect>
        </w:pict>
      </w:r>
      <w:r>
        <w:rPr>
          <w:color w:val="003A50"/>
          <w:sz w:val="20"/>
        </w:rPr>
        <w:t>PCF of Virginia, 48 W. Qu</w:t>
      </w:r>
      <w:r w:rsidR="00E10BDD">
        <w:rPr>
          <w:color w:val="003A50"/>
          <w:sz w:val="20"/>
        </w:rPr>
        <w:t>eens Way Hampton, Virginia 23669</w:t>
      </w:r>
      <w:r>
        <w:rPr>
          <w:color w:val="003A50"/>
          <w:sz w:val="20"/>
        </w:rPr>
        <w:t xml:space="preserve"> or Fax to (757) 327-0865.</w:t>
      </w:r>
    </w:p>
    <w:p w:rsidR="009B5E07" w:rsidRDefault="009B5E07">
      <w:pPr>
        <w:spacing w:before="6" w:after="1"/>
        <w:rPr>
          <w:sz w:val="24"/>
        </w:rPr>
      </w:pPr>
    </w:p>
    <w:tbl>
      <w:tblPr>
        <w:tblW w:w="0" w:type="auto"/>
        <w:tblInd w:w="161" w:type="dxa"/>
        <w:tblBorders>
          <w:top w:val="single" w:sz="8" w:space="0" w:color="003A50"/>
          <w:left w:val="single" w:sz="8" w:space="0" w:color="003A50"/>
          <w:bottom w:val="single" w:sz="8" w:space="0" w:color="003A50"/>
          <w:right w:val="single" w:sz="8" w:space="0" w:color="003A50"/>
          <w:insideH w:val="single" w:sz="8" w:space="0" w:color="003A50"/>
          <w:insideV w:val="single" w:sz="8" w:space="0" w:color="003A5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0"/>
      </w:tblGrid>
      <w:tr w:rsidR="009B5E07">
        <w:trPr>
          <w:trHeight w:val="900"/>
        </w:trPr>
        <w:tc>
          <w:tcPr>
            <w:tcW w:w="9180" w:type="dxa"/>
          </w:tcPr>
          <w:p w:rsidR="009B5E07" w:rsidRDefault="00E74F97">
            <w:pPr>
              <w:pStyle w:val="TableParagraph"/>
              <w:tabs>
                <w:tab w:val="left" w:pos="4352"/>
                <w:tab w:val="left" w:pos="8878"/>
              </w:tabs>
              <w:spacing w:before="79"/>
              <w:ind w:left="46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3A50"/>
                <w:spacing w:val="-3"/>
                <w:w w:val="95"/>
                <w:sz w:val="20"/>
              </w:rPr>
              <w:t>PAYROLL</w:t>
            </w:r>
            <w:r>
              <w:rPr>
                <w:rFonts w:ascii="Arial"/>
                <w:b/>
                <w:color w:val="003A50"/>
                <w:spacing w:val="-12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003A50"/>
                <w:w w:val="95"/>
                <w:sz w:val="20"/>
              </w:rPr>
              <w:t>DEDUCTION</w:t>
            </w:r>
            <w:r>
              <w:rPr>
                <w:rFonts w:ascii="Arial"/>
                <w:b/>
                <w:color w:val="003A50"/>
                <w:spacing w:val="-1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CE2B31"/>
                <w:w w:val="95"/>
                <w:sz w:val="20"/>
                <w:vertAlign w:val="subscript"/>
              </w:rPr>
              <w:t>(1)</w:t>
            </w:r>
            <w:r>
              <w:rPr>
                <w:rFonts w:ascii="Arial"/>
                <w:b/>
                <w:color w:val="CE2B31"/>
                <w:w w:val="95"/>
                <w:sz w:val="20"/>
              </w:rPr>
              <w:tab/>
            </w:r>
            <w:r>
              <w:rPr>
                <w:rFonts w:ascii="Arial"/>
                <w:b/>
                <w:color w:val="003A50"/>
                <w:spacing w:val="-4"/>
                <w:position w:val="1"/>
                <w:sz w:val="20"/>
              </w:rPr>
              <w:t>TOTAL</w:t>
            </w:r>
            <w:r>
              <w:rPr>
                <w:rFonts w:ascii="Arial"/>
                <w:b/>
                <w:color w:val="003A50"/>
                <w:spacing w:val="-32"/>
                <w:position w:val="1"/>
                <w:sz w:val="20"/>
              </w:rPr>
              <w:t xml:space="preserve"> </w:t>
            </w:r>
            <w:r>
              <w:rPr>
                <w:rFonts w:ascii="Arial"/>
                <w:b/>
                <w:color w:val="003A50"/>
                <w:position w:val="1"/>
                <w:sz w:val="20"/>
              </w:rPr>
              <w:t>ANNUAL</w:t>
            </w:r>
            <w:r>
              <w:rPr>
                <w:rFonts w:ascii="Arial"/>
                <w:b/>
                <w:color w:val="003A50"/>
                <w:spacing w:val="-32"/>
                <w:position w:val="1"/>
                <w:sz w:val="20"/>
              </w:rPr>
              <w:t xml:space="preserve"> </w:t>
            </w:r>
            <w:r>
              <w:rPr>
                <w:rFonts w:ascii="Arial"/>
                <w:b/>
                <w:color w:val="003A50"/>
                <w:position w:val="1"/>
                <w:sz w:val="20"/>
              </w:rPr>
              <w:t>GIFT</w:t>
            </w:r>
            <w:r>
              <w:rPr>
                <w:rFonts w:ascii="Arial"/>
                <w:b/>
                <w:color w:val="003A50"/>
                <w:spacing w:val="-32"/>
                <w:position w:val="1"/>
                <w:sz w:val="20"/>
              </w:rPr>
              <w:t xml:space="preserve"> </w:t>
            </w:r>
            <w:r>
              <w:rPr>
                <w:rFonts w:ascii="Arial"/>
                <w:b/>
                <w:color w:val="003A50"/>
                <w:position w:val="1"/>
                <w:sz w:val="20"/>
              </w:rPr>
              <w:t>$</w:t>
            </w:r>
            <w:r>
              <w:rPr>
                <w:rFonts w:ascii="Arial"/>
                <w:b/>
                <w:color w:val="003A50"/>
                <w:spacing w:val="18"/>
                <w:position w:val="1"/>
                <w:sz w:val="20"/>
              </w:rPr>
              <w:t xml:space="preserve"> </w:t>
            </w:r>
            <w:r>
              <w:rPr>
                <w:rFonts w:ascii="Arial"/>
                <w:b/>
                <w:color w:val="003A50"/>
                <w:w w:val="92"/>
                <w:position w:val="1"/>
                <w:sz w:val="20"/>
                <w:u w:val="single" w:color="BCBEC0"/>
              </w:rPr>
              <w:t xml:space="preserve"> </w:t>
            </w:r>
            <w:r>
              <w:rPr>
                <w:rFonts w:ascii="Arial"/>
                <w:b/>
                <w:color w:val="003A50"/>
                <w:position w:val="1"/>
                <w:sz w:val="20"/>
                <w:u w:val="single" w:color="BCBEC0"/>
              </w:rPr>
              <w:tab/>
            </w:r>
          </w:p>
          <w:p w:rsidR="009B5E07" w:rsidRDefault="00E74F97">
            <w:pPr>
              <w:pStyle w:val="TableParagraph"/>
              <w:spacing w:before="73" w:line="187" w:lineRule="auto"/>
              <w:ind w:right="405" w:hanging="1"/>
              <w:rPr>
                <w:i/>
                <w:sz w:val="19"/>
              </w:rPr>
            </w:pPr>
            <w:r>
              <w:rPr>
                <w:i/>
                <w:color w:val="939598"/>
                <w:w w:val="105"/>
                <w:sz w:val="19"/>
              </w:rPr>
              <w:t xml:space="preserve">Note: Payroll deductions will continue until written notice to discontinue withholding is received by the </w:t>
            </w:r>
            <w:r>
              <w:rPr>
                <w:i/>
                <w:color w:val="939598"/>
                <w:w w:val="105"/>
                <w:sz w:val="19"/>
              </w:rPr>
              <w:t>Human Resources Department at Headquarters. Deductions are prorated and taken from each pay period.</w:t>
            </w:r>
          </w:p>
        </w:tc>
      </w:tr>
      <w:tr w:rsidR="009B5E07">
        <w:trPr>
          <w:trHeight w:val="686"/>
        </w:trPr>
        <w:tc>
          <w:tcPr>
            <w:tcW w:w="9180" w:type="dxa"/>
          </w:tcPr>
          <w:p w:rsidR="009B5E07" w:rsidRDefault="00E74F97">
            <w:pPr>
              <w:pStyle w:val="TableParagraph"/>
              <w:tabs>
                <w:tab w:val="left" w:pos="4352"/>
                <w:tab w:val="left" w:pos="8878"/>
              </w:tabs>
              <w:spacing w:before="72"/>
              <w:ind w:left="46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3A50"/>
                <w:sz w:val="20"/>
              </w:rPr>
              <w:t>CHECK</w:t>
            </w:r>
            <w:r>
              <w:rPr>
                <w:rFonts w:ascii="Arial"/>
                <w:b/>
                <w:color w:val="003A50"/>
                <w:sz w:val="20"/>
              </w:rPr>
              <w:tab/>
            </w:r>
            <w:r>
              <w:rPr>
                <w:rFonts w:ascii="Arial"/>
                <w:b/>
                <w:color w:val="003A50"/>
                <w:spacing w:val="-4"/>
                <w:position w:val="1"/>
                <w:sz w:val="20"/>
              </w:rPr>
              <w:t>TOTAL</w:t>
            </w:r>
            <w:r>
              <w:rPr>
                <w:rFonts w:ascii="Arial"/>
                <w:b/>
                <w:color w:val="003A50"/>
                <w:spacing w:val="-32"/>
                <w:position w:val="1"/>
                <w:sz w:val="20"/>
              </w:rPr>
              <w:t xml:space="preserve"> </w:t>
            </w:r>
            <w:r>
              <w:rPr>
                <w:rFonts w:ascii="Arial"/>
                <w:b/>
                <w:color w:val="003A50"/>
                <w:position w:val="1"/>
                <w:sz w:val="20"/>
              </w:rPr>
              <w:t>ANNUAL</w:t>
            </w:r>
            <w:r>
              <w:rPr>
                <w:rFonts w:ascii="Arial"/>
                <w:b/>
                <w:color w:val="003A50"/>
                <w:spacing w:val="-32"/>
                <w:position w:val="1"/>
                <w:sz w:val="20"/>
              </w:rPr>
              <w:t xml:space="preserve"> </w:t>
            </w:r>
            <w:r>
              <w:rPr>
                <w:rFonts w:ascii="Arial"/>
                <w:b/>
                <w:color w:val="003A50"/>
                <w:position w:val="1"/>
                <w:sz w:val="20"/>
              </w:rPr>
              <w:t>GIFT</w:t>
            </w:r>
            <w:r>
              <w:rPr>
                <w:rFonts w:ascii="Arial"/>
                <w:b/>
                <w:color w:val="003A50"/>
                <w:spacing w:val="-32"/>
                <w:position w:val="1"/>
                <w:sz w:val="20"/>
              </w:rPr>
              <w:t xml:space="preserve"> </w:t>
            </w:r>
            <w:r>
              <w:rPr>
                <w:rFonts w:ascii="Arial"/>
                <w:b/>
                <w:color w:val="003A50"/>
                <w:position w:val="1"/>
                <w:sz w:val="20"/>
              </w:rPr>
              <w:t>$</w:t>
            </w:r>
            <w:r>
              <w:rPr>
                <w:rFonts w:ascii="Arial"/>
                <w:b/>
                <w:color w:val="003A50"/>
                <w:spacing w:val="18"/>
                <w:position w:val="1"/>
                <w:sz w:val="20"/>
              </w:rPr>
              <w:t xml:space="preserve"> </w:t>
            </w:r>
            <w:r>
              <w:rPr>
                <w:rFonts w:ascii="Arial"/>
                <w:b/>
                <w:color w:val="003A50"/>
                <w:w w:val="92"/>
                <w:position w:val="1"/>
                <w:sz w:val="20"/>
                <w:u w:val="single" w:color="BCBEC0"/>
              </w:rPr>
              <w:t xml:space="preserve"> </w:t>
            </w:r>
            <w:r>
              <w:rPr>
                <w:rFonts w:ascii="Arial"/>
                <w:b/>
                <w:color w:val="003A50"/>
                <w:position w:val="1"/>
                <w:sz w:val="20"/>
                <w:u w:val="single" w:color="BCBEC0"/>
              </w:rPr>
              <w:tab/>
            </w:r>
          </w:p>
          <w:p w:rsidR="009B5E07" w:rsidRDefault="00E74F97">
            <w:pPr>
              <w:pStyle w:val="TableParagraph"/>
              <w:spacing w:before="30"/>
              <w:rPr>
                <w:i/>
                <w:sz w:val="19"/>
              </w:rPr>
            </w:pPr>
            <w:r>
              <w:rPr>
                <w:i/>
                <w:color w:val="939598"/>
                <w:w w:val="105"/>
                <w:sz w:val="19"/>
              </w:rPr>
              <w:t>Please make checks payable to PCF of Virginia (Peninsula Community Foundation of Virginia, Inc.)</w:t>
            </w:r>
          </w:p>
        </w:tc>
      </w:tr>
      <w:tr w:rsidR="009B5E07">
        <w:trPr>
          <w:trHeight w:val="1183"/>
        </w:trPr>
        <w:tc>
          <w:tcPr>
            <w:tcW w:w="9180" w:type="dxa"/>
          </w:tcPr>
          <w:p w:rsidR="009B5E07" w:rsidRDefault="00E74F97">
            <w:pPr>
              <w:pStyle w:val="TableParagraph"/>
              <w:tabs>
                <w:tab w:val="left" w:pos="4352"/>
                <w:tab w:val="left" w:pos="8878"/>
              </w:tabs>
              <w:spacing w:before="74"/>
              <w:ind w:left="4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3A50"/>
                <w:sz w:val="20"/>
              </w:rPr>
              <w:t>CREDIT</w:t>
            </w:r>
            <w:r>
              <w:rPr>
                <w:rFonts w:ascii="Arial"/>
                <w:b/>
                <w:color w:val="003A50"/>
                <w:spacing w:val="-27"/>
                <w:sz w:val="20"/>
              </w:rPr>
              <w:t xml:space="preserve"> </w:t>
            </w:r>
            <w:r>
              <w:rPr>
                <w:rFonts w:ascii="Arial"/>
                <w:b/>
                <w:color w:val="003A50"/>
                <w:sz w:val="20"/>
              </w:rPr>
              <w:t>CARD</w:t>
            </w:r>
            <w:r>
              <w:rPr>
                <w:rFonts w:ascii="Arial"/>
                <w:b/>
                <w:color w:val="003A50"/>
                <w:spacing w:val="-27"/>
                <w:sz w:val="20"/>
              </w:rPr>
              <w:t xml:space="preserve"> </w:t>
            </w:r>
            <w:r>
              <w:rPr>
                <w:rFonts w:ascii="Arial"/>
                <w:b/>
                <w:color w:val="CE2B31"/>
                <w:sz w:val="20"/>
                <w:vertAlign w:val="subscript"/>
              </w:rPr>
              <w:t>(2)</w:t>
            </w:r>
            <w:r>
              <w:rPr>
                <w:rFonts w:ascii="Arial"/>
                <w:b/>
                <w:color w:val="CE2B31"/>
                <w:sz w:val="20"/>
              </w:rPr>
              <w:tab/>
            </w:r>
            <w:r>
              <w:rPr>
                <w:rFonts w:ascii="Arial"/>
                <w:b/>
                <w:color w:val="003A50"/>
                <w:spacing w:val="-4"/>
                <w:position w:val="1"/>
                <w:sz w:val="20"/>
              </w:rPr>
              <w:t>TOTAL</w:t>
            </w:r>
            <w:r>
              <w:rPr>
                <w:rFonts w:ascii="Arial"/>
                <w:b/>
                <w:color w:val="003A50"/>
                <w:spacing w:val="-32"/>
                <w:position w:val="1"/>
                <w:sz w:val="20"/>
              </w:rPr>
              <w:t xml:space="preserve"> </w:t>
            </w:r>
            <w:r>
              <w:rPr>
                <w:rFonts w:ascii="Arial"/>
                <w:b/>
                <w:color w:val="003A50"/>
                <w:position w:val="1"/>
                <w:sz w:val="20"/>
              </w:rPr>
              <w:t>ANNUAL</w:t>
            </w:r>
            <w:r>
              <w:rPr>
                <w:rFonts w:ascii="Arial"/>
                <w:b/>
                <w:color w:val="003A50"/>
                <w:spacing w:val="-32"/>
                <w:position w:val="1"/>
                <w:sz w:val="20"/>
              </w:rPr>
              <w:t xml:space="preserve"> </w:t>
            </w:r>
            <w:r>
              <w:rPr>
                <w:rFonts w:ascii="Arial"/>
                <w:b/>
                <w:color w:val="003A50"/>
                <w:position w:val="1"/>
                <w:sz w:val="20"/>
              </w:rPr>
              <w:t>GIFT</w:t>
            </w:r>
            <w:r>
              <w:rPr>
                <w:rFonts w:ascii="Arial"/>
                <w:b/>
                <w:color w:val="003A50"/>
                <w:spacing w:val="-32"/>
                <w:position w:val="1"/>
                <w:sz w:val="20"/>
              </w:rPr>
              <w:t xml:space="preserve"> </w:t>
            </w:r>
            <w:r>
              <w:rPr>
                <w:rFonts w:ascii="Arial"/>
                <w:b/>
                <w:color w:val="003A50"/>
                <w:position w:val="1"/>
                <w:sz w:val="20"/>
              </w:rPr>
              <w:t>$</w:t>
            </w:r>
            <w:r>
              <w:rPr>
                <w:rFonts w:ascii="Arial"/>
                <w:b/>
                <w:color w:val="003A50"/>
                <w:spacing w:val="18"/>
                <w:position w:val="1"/>
                <w:sz w:val="20"/>
              </w:rPr>
              <w:t xml:space="preserve"> </w:t>
            </w:r>
            <w:r>
              <w:rPr>
                <w:rFonts w:ascii="Arial"/>
                <w:b/>
                <w:color w:val="003A50"/>
                <w:w w:val="92"/>
                <w:position w:val="1"/>
                <w:sz w:val="20"/>
                <w:u w:val="single" w:color="BCBEC0"/>
              </w:rPr>
              <w:t xml:space="preserve"> </w:t>
            </w:r>
            <w:r>
              <w:rPr>
                <w:rFonts w:ascii="Arial"/>
                <w:b/>
                <w:color w:val="003A50"/>
                <w:position w:val="1"/>
                <w:sz w:val="20"/>
                <w:u w:val="single" w:color="BCBEC0"/>
              </w:rPr>
              <w:tab/>
            </w:r>
          </w:p>
          <w:p w:rsidR="009B5E07" w:rsidRDefault="00E74F97">
            <w:pPr>
              <w:pStyle w:val="TableParagraph"/>
              <w:spacing w:before="29"/>
              <w:ind w:left="255"/>
              <w:rPr>
                <w:i/>
                <w:sz w:val="19"/>
              </w:rPr>
            </w:pPr>
            <w:r>
              <w:rPr>
                <w:i/>
                <w:color w:val="939598"/>
                <w:w w:val="105"/>
                <w:sz w:val="19"/>
              </w:rPr>
              <w:t>You will be invoiced by the Peninsula Community Foundation of Virginia.</w:t>
            </w:r>
          </w:p>
          <w:p w:rsidR="009B5E07" w:rsidRDefault="00E74F97">
            <w:pPr>
              <w:pStyle w:val="TableParagraph"/>
              <w:tabs>
                <w:tab w:val="left" w:pos="1937"/>
                <w:tab w:val="left" w:pos="3353"/>
                <w:tab w:val="left" w:pos="4197"/>
              </w:tabs>
              <w:spacing w:before="17"/>
              <w:ind w:left="24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i/>
                <w:color w:val="003A50"/>
                <w:sz w:val="18"/>
              </w:rPr>
              <w:t>Select</w:t>
            </w:r>
            <w:r>
              <w:rPr>
                <w:rFonts w:ascii="Arial"/>
                <w:b/>
                <w:i/>
                <w:color w:val="003A50"/>
                <w:spacing w:val="-21"/>
                <w:sz w:val="18"/>
              </w:rPr>
              <w:t xml:space="preserve"> </w:t>
            </w:r>
            <w:r>
              <w:rPr>
                <w:rFonts w:ascii="Arial"/>
                <w:b/>
                <w:i/>
                <w:color w:val="003A50"/>
                <w:sz w:val="18"/>
              </w:rPr>
              <w:t>card</w:t>
            </w:r>
            <w:r>
              <w:rPr>
                <w:rFonts w:ascii="Arial"/>
                <w:b/>
                <w:i/>
                <w:color w:val="003A50"/>
                <w:spacing w:val="-21"/>
                <w:sz w:val="18"/>
              </w:rPr>
              <w:t xml:space="preserve"> </w:t>
            </w:r>
            <w:r>
              <w:rPr>
                <w:rFonts w:ascii="Arial"/>
                <w:b/>
                <w:i/>
                <w:color w:val="003A50"/>
                <w:sz w:val="18"/>
              </w:rPr>
              <w:t>type:</w:t>
            </w:r>
            <w:r>
              <w:rPr>
                <w:rFonts w:ascii="Arial"/>
                <w:b/>
                <w:i/>
                <w:color w:val="003A50"/>
                <w:sz w:val="18"/>
              </w:rPr>
              <w:tab/>
            </w:r>
            <w:r>
              <w:rPr>
                <w:rFonts w:ascii="Arial"/>
                <w:b/>
                <w:color w:val="003A50"/>
                <w:sz w:val="18"/>
              </w:rPr>
              <w:t>Master</w:t>
            </w:r>
            <w:r>
              <w:rPr>
                <w:rFonts w:ascii="Arial"/>
                <w:b/>
                <w:color w:val="003A50"/>
                <w:spacing w:val="-16"/>
                <w:sz w:val="18"/>
              </w:rPr>
              <w:t xml:space="preserve"> </w:t>
            </w:r>
            <w:r>
              <w:rPr>
                <w:rFonts w:ascii="Arial"/>
                <w:b/>
                <w:color w:val="003A50"/>
                <w:sz w:val="18"/>
              </w:rPr>
              <w:t>Card</w:t>
            </w:r>
            <w:r>
              <w:rPr>
                <w:rFonts w:ascii="Arial"/>
                <w:b/>
                <w:color w:val="003A50"/>
                <w:sz w:val="18"/>
              </w:rPr>
              <w:tab/>
              <w:t>VISA</w:t>
            </w:r>
            <w:r>
              <w:rPr>
                <w:rFonts w:ascii="Arial"/>
                <w:b/>
                <w:color w:val="003A50"/>
                <w:sz w:val="18"/>
              </w:rPr>
              <w:tab/>
              <w:t>American</w:t>
            </w:r>
            <w:r>
              <w:rPr>
                <w:rFonts w:ascii="Arial"/>
                <w:b/>
                <w:color w:val="003A50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003A50"/>
                <w:sz w:val="18"/>
              </w:rPr>
              <w:t>Express</w:t>
            </w:r>
          </w:p>
          <w:p w:rsidR="009B5E07" w:rsidRDefault="00E74F97">
            <w:pPr>
              <w:pStyle w:val="TableParagraph"/>
              <w:tabs>
                <w:tab w:val="left" w:pos="5298"/>
                <w:tab w:val="left" w:pos="8872"/>
              </w:tabs>
              <w:spacing w:before="31"/>
              <w:ind w:left="22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color w:val="003A50"/>
                <w:sz w:val="18"/>
              </w:rPr>
              <w:t>Card</w:t>
            </w:r>
            <w:r>
              <w:rPr>
                <w:rFonts w:ascii="Arial"/>
                <w:b/>
                <w:i/>
                <w:color w:val="003A50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i/>
                <w:color w:val="003A50"/>
                <w:sz w:val="18"/>
              </w:rPr>
              <w:t>Number:</w:t>
            </w:r>
            <w:r>
              <w:rPr>
                <w:rFonts w:ascii="Arial"/>
                <w:b/>
                <w:i/>
                <w:color w:val="003A50"/>
                <w:sz w:val="18"/>
                <w:u w:val="thick" w:color="BCBEC0"/>
              </w:rPr>
              <w:tab/>
            </w:r>
            <w:r>
              <w:rPr>
                <w:rFonts w:ascii="Arial"/>
                <w:b/>
                <w:i/>
                <w:color w:val="003A50"/>
                <w:sz w:val="18"/>
              </w:rPr>
              <w:t>Expiration</w:t>
            </w:r>
            <w:r>
              <w:rPr>
                <w:rFonts w:ascii="Arial"/>
                <w:b/>
                <w:i/>
                <w:color w:val="003A50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i/>
                <w:color w:val="003A50"/>
                <w:sz w:val="18"/>
              </w:rPr>
              <w:t xml:space="preserve">mo./yr. </w:t>
            </w:r>
            <w:r>
              <w:rPr>
                <w:rFonts w:ascii="Arial"/>
                <w:b/>
                <w:i/>
                <w:color w:val="003A50"/>
                <w:spacing w:val="-21"/>
                <w:sz w:val="18"/>
              </w:rPr>
              <w:t xml:space="preserve"> </w:t>
            </w:r>
            <w:r>
              <w:rPr>
                <w:rFonts w:ascii="Arial"/>
                <w:b/>
                <w:i/>
                <w:color w:val="003A50"/>
                <w:w w:val="92"/>
                <w:sz w:val="18"/>
                <w:u w:val="single" w:color="BCBEC0"/>
              </w:rPr>
              <w:t xml:space="preserve"> </w:t>
            </w:r>
            <w:r>
              <w:rPr>
                <w:rFonts w:ascii="Arial"/>
                <w:b/>
                <w:i/>
                <w:color w:val="003A50"/>
                <w:sz w:val="18"/>
                <w:u w:val="single" w:color="BCBEC0"/>
              </w:rPr>
              <w:tab/>
            </w:r>
          </w:p>
        </w:tc>
      </w:tr>
      <w:tr w:rsidR="009B5E07">
        <w:trPr>
          <w:trHeight w:val="730"/>
        </w:trPr>
        <w:tc>
          <w:tcPr>
            <w:tcW w:w="9180" w:type="dxa"/>
          </w:tcPr>
          <w:p w:rsidR="009B5E07" w:rsidRDefault="00E74F97">
            <w:pPr>
              <w:pStyle w:val="TableParagraph"/>
              <w:tabs>
                <w:tab w:val="left" w:pos="4345"/>
                <w:tab w:val="left" w:pos="8872"/>
              </w:tabs>
              <w:spacing w:before="99"/>
              <w:ind w:left="45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3A50"/>
                <w:w w:val="95"/>
                <w:sz w:val="20"/>
              </w:rPr>
              <w:t>SECURITIES</w:t>
            </w:r>
            <w:r>
              <w:rPr>
                <w:rFonts w:ascii="Arial"/>
                <w:b/>
                <w:color w:val="003A50"/>
                <w:w w:val="95"/>
                <w:sz w:val="20"/>
              </w:rPr>
              <w:tab/>
            </w:r>
            <w:r>
              <w:rPr>
                <w:rFonts w:ascii="Arial"/>
                <w:b/>
                <w:color w:val="003A50"/>
                <w:spacing w:val="-4"/>
                <w:position w:val="1"/>
                <w:sz w:val="20"/>
              </w:rPr>
              <w:t>TOTAL</w:t>
            </w:r>
            <w:r>
              <w:rPr>
                <w:rFonts w:ascii="Arial"/>
                <w:b/>
                <w:color w:val="003A50"/>
                <w:spacing w:val="-32"/>
                <w:position w:val="1"/>
                <w:sz w:val="20"/>
              </w:rPr>
              <w:t xml:space="preserve"> </w:t>
            </w:r>
            <w:r>
              <w:rPr>
                <w:rFonts w:ascii="Arial"/>
                <w:b/>
                <w:color w:val="003A50"/>
                <w:position w:val="1"/>
                <w:sz w:val="20"/>
              </w:rPr>
              <w:t>ANNUAL</w:t>
            </w:r>
            <w:r>
              <w:rPr>
                <w:rFonts w:ascii="Arial"/>
                <w:b/>
                <w:color w:val="003A50"/>
                <w:spacing w:val="-32"/>
                <w:position w:val="1"/>
                <w:sz w:val="20"/>
              </w:rPr>
              <w:t xml:space="preserve"> </w:t>
            </w:r>
            <w:r>
              <w:rPr>
                <w:rFonts w:ascii="Arial"/>
                <w:b/>
                <w:color w:val="003A50"/>
                <w:position w:val="1"/>
                <w:sz w:val="20"/>
              </w:rPr>
              <w:t>GIFT</w:t>
            </w:r>
            <w:r>
              <w:rPr>
                <w:rFonts w:ascii="Arial"/>
                <w:b/>
                <w:color w:val="003A50"/>
                <w:spacing w:val="-32"/>
                <w:position w:val="1"/>
                <w:sz w:val="20"/>
              </w:rPr>
              <w:t xml:space="preserve"> </w:t>
            </w:r>
            <w:r>
              <w:rPr>
                <w:rFonts w:ascii="Arial"/>
                <w:b/>
                <w:color w:val="003A50"/>
                <w:position w:val="1"/>
                <w:sz w:val="20"/>
              </w:rPr>
              <w:t>$</w:t>
            </w:r>
            <w:r>
              <w:rPr>
                <w:rFonts w:ascii="Arial"/>
                <w:b/>
                <w:color w:val="003A50"/>
                <w:spacing w:val="18"/>
                <w:position w:val="1"/>
                <w:sz w:val="20"/>
              </w:rPr>
              <w:t xml:space="preserve"> </w:t>
            </w:r>
            <w:r>
              <w:rPr>
                <w:rFonts w:ascii="Arial"/>
                <w:b/>
                <w:color w:val="003A50"/>
                <w:w w:val="92"/>
                <w:position w:val="1"/>
                <w:sz w:val="20"/>
                <w:u w:val="single" w:color="BCBEC0"/>
              </w:rPr>
              <w:t xml:space="preserve"> </w:t>
            </w:r>
            <w:r>
              <w:rPr>
                <w:rFonts w:ascii="Arial"/>
                <w:b/>
                <w:color w:val="003A50"/>
                <w:position w:val="1"/>
                <w:sz w:val="20"/>
                <w:u w:val="single" w:color="BCBEC0"/>
              </w:rPr>
              <w:tab/>
            </w:r>
          </w:p>
          <w:p w:rsidR="009B5E07" w:rsidRDefault="009B5E07">
            <w:pPr>
              <w:pStyle w:val="TableParagraph"/>
              <w:spacing w:before="9"/>
              <w:ind w:left="0"/>
              <w:rPr>
                <w:rFonts w:ascii="Arial"/>
                <w:sz w:val="7"/>
              </w:rPr>
            </w:pPr>
          </w:p>
          <w:p w:rsidR="009B5E07" w:rsidRDefault="00E74F97">
            <w:pPr>
              <w:pStyle w:val="TableParagraph"/>
              <w:spacing w:line="183" w:lineRule="exact"/>
              <w:ind w:left="251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</w:rPr>
              <w:drawing>
                <wp:inline distT="0" distB="0" distL="0" distR="0">
                  <wp:extent cx="4048004" cy="116586"/>
                  <wp:effectExtent l="0" t="0" r="0" b="0"/>
                  <wp:docPr id="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004" cy="11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5E07" w:rsidRDefault="009B5E07">
      <w:pPr>
        <w:rPr>
          <w:sz w:val="20"/>
        </w:rPr>
      </w:pPr>
    </w:p>
    <w:p w:rsidR="009B5E07" w:rsidRDefault="009B5E07">
      <w:pPr>
        <w:rPr>
          <w:sz w:val="20"/>
        </w:rPr>
      </w:pPr>
    </w:p>
    <w:p w:rsidR="009B5E07" w:rsidRDefault="009B5E07">
      <w:pPr>
        <w:rPr>
          <w:sz w:val="20"/>
        </w:rPr>
      </w:pPr>
    </w:p>
    <w:p w:rsidR="009B5E07" w:rsidRDefault="009B5E07">
      <w:pPr>
        <w:rPr>
          <w:sz w:val="20"/>
        </w:rPr>
      </w:pPr>
    </w:p>
    <w:p w:rsidR="009B5E07" w:rsidRDefault="009B5E07">
      <w:pPr>
        <w:rPr>
          <w:sz w:val="20"/>
        </w:rPr>
      </w:pPr>
    </w:p>
    <w:p w:rsidR="009B5E07" w:rsidRDefault="009B5E07">
      <w:pPr>
        <w:rPr>
          <w:sz w:val="20"/>
        </w:rPr>
      </w:pPr>
    </w:p>
    <w:p w:rsidR="009B5E07" w:rsidRDefault="009B5E07">
      <w:pPr>
        <w:rPr>
          <w:sz w:val="20"/>
        </w:rPr>
      </w:pPr>
    </w:p>
    <w:p w:rsidR="009B5E07" w:rsidRDefault="009B5E07">
      <w:pPr>
        <w:rPr>
          <w:sz w:val="20"/>
        </w:rPr>
      </w:pPr>
    </w:p>
    <w:p w:rsidR="009B5E07" w:rsidRDefault="009B5E07">
      <w:pPr>
        <w:rPr>
          <w:sz w:val="20"/>
        </w:rPr>
      </w:pPr>
    </w:p>
    <w:p w:rsidR="009B5E07" w:rsidRDefault="009B5E07">
      <w:pPr>
        <w:rPr>
          <w:sz w:val="18"/>
        </w:rPr>
      </w:pPr>
    </w:p>
    <w:p w:rsidR="009B5E07" w:rsidRDefault="00E74F97">
      <w:pPr>
        <w:pStyle w:val="Heading1"/>
        <w:tabs>
          <w:tab w:val="left" w:pos="9341"/>
        </w:tabs>
        <w:spacing w:line="398" w:lineRule="auto"/>
        <w:ind w:right="1011"/>
        <w:rPr>
          <w:u w:val="none"/>
        </w:rPr>
      </w:pPr>
      <w:r>
        <w:pict>
          <v:line id="_x0000_s1031" style="position:absolute;left:0;text-align:left;z-index:251652096;mso-position-horizontal-relative:page" from="546.25pt,7.2pt" to="546.25pt,175.8pt" strokecolor="#939598" strokeweight=".82161mm">
            <v:stroke dashstyle="dot"/>
            <w10:wrap anchorx="page"/>
          </v:line>
        </w:pict>
      </w:r>
      <w:r>
        <w:pict>
          <v:group id="_x0000_s1028" style="position:absolute;left:0;text-align:left;margin-left:66pt;margin-top:-40.3pt;width:505pt;height:42.75pt;z-index:-251662336;mso-position-horizontal-relative:page" coordorigin="1320,-806" coordsize="10100,855">
            <v:shape id="_x0000_s1030" style="position:absolute;left:10905;top:-271;width:515;height:320" coordorigin="10905,-271" coordsize="515,320" path="m11420,-271r-515,l10905,49r515,-320xe" fillcolor="#293f60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320;top:-806;width:10100;height:540" fillcolor="#4b6ca3" stroked="f">
              <v:fill opacity="58982f"/>
              <v:textbox inset="0,0,0,0">
                <w:txbxContent>
                  <w:p w:rsidR="009B5E07" w:rsidRDefault="00E74F97">
                    <w:pPr>
                      <w:spacing w:before="109"/>
                      <w:ind w:left="825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z w:val="26"/>
                      </w:rPr>
                      <w:t>THANK YOU FOR SUPPORTING YOUR FELLOW ASSOCIATES IN NEED!</w:t>
                    </w:r>
                  </w:p>
                </w:txbxContent>
              </v:textbox>
            </v:shape>
            <w10:wrap anchorx="page"/>
          </v:group>
        </w:pict>
      </w:r>
      <w:r>
        <w:pict>
          <v:rect id="_x0000_s1027" style="position:absolute;left:0;text-align:left;margin-left:78.75pt;margin-top:-143.2pt;width:6.85pt;height:6.85pt;z-index:-251655168;mso-position-horizontal-relative:page" fillcolor="#bcbec0" stroked="f">
            <w10:wrap anchorx="page"/>
          </v:rect>
        </w:pict>
      </w:r>
      <w:r>
        <w:rPr>
          <w:color w:val="003A50"/>
          <w:w w:val="95"/>
          <w:u w:val="none"/>
        </w:rPr>
        <w:t>Associate</w:t>
      </w:r>
      <w:r>
        <w:rPr>
          <w:color w:val="003A50"/>
          <w:spacing w:val="-27"/>
          <w:w w:val="95"/>
          <w:u w:val="none"/>
        </w:rPr>
        <w:t xml:space="preserve"> </w:t>
      </w:r>
      <w:r>
        <w:rPr>
          <w:color w:val="003A50"/>
          <w:w w:val="95"/>
          <w:u w:val="none"/>
        </w:rPr>
        <w:t>Name:</w:t>
      </w:r>
      <w:r>
        <w:rPr>
          <w:color w:val="003A50"/>
          <w:u w:val="none"/>
        </w:rPr>
        <w:t xml:space="preserve"> </w:t>
      </w:r>
      <w:r>
        <w:rPr>
          <w:color w:val="003A50"/>
          <w:spacing w:val="-13"/>
          <w:u w:val="none"/>
        </w:rPr>
        <w:t xml:space="preserve"> </w:t>
      </w:r>
      <w:r>
        <w:rPr>
          <w:color w:val="003A50"/>
          <w:w w:val="92"/>
          <w:u w:color="BCBEC0"/>
        </w:rPr>
        <w:t xml:space="preserve"> </w:t>
      </w:r>
      <w:r>
        <w:rPr>
          <w:color w:val="003A50"/>
          <w:u w:color="BCBEC0"/>
        </w:rPr>
        <w:tab/>
      </w:r>
      <w:r>
        <w:rPr>
          <w:color w:val="003A50"/>
          <w:u w:val="none"/>
        </w:rPr>
        <w:t xml:space="preserve">                                                                                                                                         </w:t>
      </w:r>
      <w:r>
        <w:rPr>
          <w:color w:val="003A50"/>
          <w:w w:val="95"/>
          <w:u w:val="none"/>
        </w:rPr>
        <w:t>Home</w:t>
      </w:r>
      <w:r>
        <w:rPr>
          <w:color w:val="003A50"/>
          <w:spacing w:val="-25"/>
          <w:w w:val="95"/>
          <w:u w:val="none"/>
        </w:rPr>
        <w:t xml:space="preserve"> </w:t>
      </w:r>
      <w:r>
        <w:rPr>
          <w:color w:val="003A50"/>
          <w:w w:val="95"/>
          <w:u w:val="none"/>
        </w:rPr>
        <w:t>Address:</w:t>
      </w:r>
      <w:r>
        <w:rPr>
          <w:color w:val="003A50"/>
          <w:u w:val="none"/>
        </w:rPr>
        <w:t xml:space="preserve"> </w:t>
      </w:r>
      <w:r>
        <w:rPr>
          <w:color w:val="003A50"/>
          <w:spacing w:val="-7"/>
          <w:u w:val="none"/>
        </w:rPr>
        <w:t xml:space="preserve"> </w:t>
      </w:r>
      <w:r>
        <w:rPr>
          <w:color w:val="003A50"/>
          <w:w w:val="92"/>
          <w:u w:color="BCBEC0"/>
        </w:rPr>
        <w:t xml:space="preserve"> </w:t>
      </w:r>
      <w:r>
        <w:rPr>
          <w:color w:val="003A50"/>
          <w:u w:color="BCBEC0"/>
        </w:rPr>
        <w:tab/>
      </w:r>
    </w:p>
    <w:p w:rsidR="009B5E07" w:rsidRDefault="00E74F97">
      <w:pPr>
        <w:spacing w:before="3"/>
        <w:rPr>
          <w:b/>
          <w:sz w:val="12"/>
        </w:rPr>
      </w:pPr>
      <w:r>
        <w:pict>
          <v:line id="_x0000_s1026" style="position:absolute;z-index:251663360;mso-wrap-distance-left:0;mso-wrap-distance-right:0;mso-position-horizontal-relative:page" from="67.05pt,9.55pt" to="525.35pt,9.55pt" strokecolor="#bcbec0" strokeweight=".32561mm">
            <w10:wrap type="topAndBottom" anchorx="page"/>
          </v:line>
        </w:pict>
      </w:r>
    </w:p>
    <w:p w:rsidR="009B5E07" w:rsidRDefault="00E74F97">
      <w:pPr>
        <w:tabs>
          <w:tab w:val="left" w:pos="9339"/>
        </w:tabs>
        <w:spacing w:before="134"/>
        <w:ind w:left="166"/>
        <w:rPr>
          <w:b/>
          <w:sz w:val="20"/>
        </w:rPr>
      </w:pPr>
      <w:r>
        <w:rPr>
          <w:b/>
          <w:color w:val="003A50"/>
          <w:w w:val="95"/>
          <w:sz w:val="20"/>
        </w:rPr>
        <w:t>Branch # /</w:t>
      </w:r>
      <w:r>
        <w:rPr>
          <w:b/>
          <w:color w:val="003A50"/>
          <w:spacing w:val="-38"/>
          <w:w w:val="95"/>
          <w:sz w:val="20"/>
        </w:rPr>
        <w:t xml:space="preserve"> </w:t>
      </w:r>
      <w:r>
        <w:rPr>
          <w:b/>
          <w:color w:val="003A50"/>
          <w:w w:val="95"/>
          <w:sz w:val="20"/>
        </w:rPr>
        <w:t>Location:</w:t>
      </w:r>
      <w:r>
        <w:rPr>
          <w:b/>
          <w:color w:val="003A50"/>
          <w:sz w:val="20"/>
        </w:rPr>
        <w:t xml:space="preserve"> </w:t>
      </w:r>
      <w:r>
        <w:rPr>
          <w:b/>
          <w:color w:val="003A50"/>
          <w:spacing w:val="-8"/>
          <w:sz w:val="20"/>
        </w:rPr>
        <w:t xml:space="preserve"> </w:t>
      </w:r>
      <w:r>
        <w:rPr>
          <w:b/>
          <w:color w:val="003A50"/>
          <w:w w:val="92"/>
          <w:sz w:val="20"/>
          <w:u w:val="single" w:color="BCBEC0"/>
        </w:rPr>
        <w:t xml:space="preserve"> </w:t>
      </w:r>
      <w:r>
        <w:rPr>
          <w:b/>
          <w:color w:val="003A50"/>
          <w:sz w:val="20"/>
          <w:u w:val="single" w:color="BCBEC0"/>
        </w:rPr>
        <w:tab/>
      </w:r>
    </w:p>
    <w:p w:rsidR="009B5E07" w:rsidRDefault="009B5E07">
      <w:pPr>
        <w:spacing w:before="9"/>
        <w:rPr>
          <w:b/>
          <w:sz w:val="8"/>
        </w:rPr>
      </w:pPr>
    </w:p>
    <w:p w:rsidR="009B5E07" w:rsidRDefault="00E74F97">
      <w:pPr>
        <w:tabs>
          <w:tab w:val="left" w:pos="1831"/>
          <w:tab w:val="left" w:pos="9339"/>
        </w:tabs>
        <w:spacing w:before="71" w:line="357" w:lineRule="auto"/>
        <w:ind w:left="166" w:right="1006"/>
        <w:rPr>
          <w:b/>
          <w:sz w:val="20"/>
        </w:rPr>
      </w:pPr>
      <w:r>
        <w:rPr>
          <w:b/>
          <w:color w:val="003A50"/>
          <w:w w:val="95"/>
          <w:sz w:val="20"/>
        </w:rPr>
        <w:t>Work</w:t>
      </w:r>
      <w:r>
        <w:rPr>
          <w:b/>
          <w:color w:val="003A50"/>
          <w:spacing w:val="-20"/>
          <w:w w:val="95"/>
          <w:sz w:val="20"/>
        </w:rPr>
        <w:t xml:space="preserve"> </w:t>
      </w:r>
      <w:r>
        <w:rPr>
          <w:b/>
          <w:color w:val="003A50"/>
          <w:w w:val="95"/>
          <w:sz w:val="20"/>
        </w:rPr>
        <w:t>e-mail:</w:t>
      </w:r>
      <w:r>
        <w:rPr>
          <w:b/>
          <w:color w:val="003A50"/>
          <w:sz w:val="20"/>
        </w:rPr>
        <w:t xml:space="preserve"> </w:t>
      </w:r>
      <w:r>
        <w:rPr>
          <w:b/>
          <w:color w:val="003A50"/>
          <w:spacing w:val="-19"/>
          <w:sz w:val="20"/>
        </w:rPr>
        <w:t xml:space="preserve"> </w:t>
      </w:r>
      <w:r>
        <w:rPr>
          <w:b/>
          <w:color w:val="003A50"/>
          <w:w w:val="92"/>
          <w:sz w:val="20"/>
          <w:u w:val="single" w:color="BCBEC0"/>
        </w:rPr>
        <w:t xml:space="preserve"> </w:t>
      </w:r>
      <w:r>
        <w:rPr>
          <w:b/>
          <w:color w:val="003A50"/>
          <w:sz w:val="20"/>
          <w:u w:val="single" w:color="BCBEC0"/>
        </w:rPr>
        <w:tab/>
      </w:r>
      <w:r>
        <w:rPr>
          <w:b/>
          <w:color w:val="003A50"/>
          <w:sz w:val="20"/>
          <w:u w:val="single" w:color="BCBEC0"/>
        </w:rPr>
        <w:tab/>
      </w:r>
      <w:r>
        <w:rPr>
          <w:b/>
          <w:color w:val="003A50"/>
          <w:sz w:val="20"/>
        </w:rPr>
        <w:t xml:space="preserve"> Work</w:t>
      </w:r>
      <w:r>
        <w:rPr>
          <w:b/>
          <w:color w:val="003A50"/>
          <w:spacing w:val="-27"/>
          <w:sz w:val="20"/>
        </w:rPr>
        <w:t xml:space="preserve"> </w:t>
      </w:r>
      <w:r>
        <w:rPr>
          <w:b/>
          <w:color w:val="003A50"/>
          <w:sz w:val="20"/>
        </w:rPr>
        <w:t>Phone:</w:t>
      </w:r>
      <w:r>
        <w:rPr>
          <w:b/>
          <w:color w:val="003A50"/>
          <w:spacing w:val="-27"/>
          <w:sz w:val="20"/>
        </w:rPr>
        <w:t xml:space="preserve"> </w:t>
      </w:r>
      <w:r>
        <w:rPr>
          <w:b/>
          <w:color w:val="939598"/>
          <w:sz w:val="20"/>
        </w:rPr>
        <w:t>(</w:t>
      </w:r>
      <w:r>
        <w:rPr>
          <w:b/>
          <w:color w:val="939598"/>
          <w:sz w:val="20"/>
        </w:rPr>
        <w:tab/>
        <w:t xml:space="preserve">) </w:t>
      </w:r>
      <w:r>
        <w:rPr>
          <w:b/>
          <w:color w:val="939598"/>
          <w:spacing w:val="-10"/>
          <w:sz w:val="20"/>
        </w:rPr>
        <w:t xml:space="preserve"> </w:t>
      </w:r>
      <w:r>
        <w:rPr>
          <w:b/>
          <w:color w:val="939598"/>
          <w:w w:val="92"/>
          <w:sz w:val="20"/>
          <w:u w:val="single" w:color="BCBEC0"/>
        </w:rPr>
        <w:t xml:space="preserve"> </w:t>
      </w:r>
      <w:r>
        <w:rPr>
          <w:b/>
          <w:color w:val="939598"/>
          <w:sz w:val="20"/>
          <w:u w:val="single" w:color="BCBEC0"/>
        </w:rPr>
        <w:tab/>
      </w:r>
    </w:p>
    <w:p w:rsidR="009B5E07" w:rsidRDefault="009B5E07">
      <w:pPr>
        <w:spacing w:before="10"/>
        <w:rPr>
          <w:b/>
          <w:sz w:val="15"/>
        </w:rPr>
      </w:pPr>
    </w:p>
    <w:p w:rsidR="009B5E07" w:rsidRDefault="00E74F97">
      <w:pPr>
        <w:pStyle w:val="BodyText"/>
        <w:ind w:left="181"/>
        <w:rPr>
          <w:rFonts w:ascii="Arial"/>
          <w:i w:val="0"/>
          <w:sz w:val="14"/>
        </w:rPr>
      </w:pPr>
      <w:r>
        <w:rPr>
          <w:color w:val="003A50"/>
        </w:rPr>
        <w:t xml:space="preserve">By my signature below, I hereby </w:t>
      </w:r>
      <w:r>
        <w:rPr>
          <w:rFonts w:ascii="Arial"/>
          <w:i w:val="0"/>
          <w:color w:val="CE2B31"/>
          <w:sz w:val="14"/>
        </w:rPr>
        <w:t xml:space="preserve">(1) </w:t>
      </w:r>
      <w:r>
        <w:rPr>
          <w:color w:val="003A50"/>
        </w:rPr>
        <w:t xml:space="preserve">authorize the payroll deduction, if any, shown above, and/or </w:t>
      </w:r>
      <w:r>
        <w:rPr>
          <w:rFonts w:ascii="Arial"/>
          <w:i w:val="0"/>
          <w:color w:val="CE2B31"/>
          <w:sz w:val="14"/>
        </w:rPr>
        <w:t>(2)</w:t>
      </w:r>
    </w:p>
    <w:p w:rsidR="009B5E07" w:rsidRDefault="00E74F97">
      <w:pPr>
        <w:pStyle w:val="BodyText"/>
        <w:spacing w:before="6"/>
        <w:ind w:left="181"/>
      </w:pPr>
      <w:r>
        <w:rPr>
          <w:color w:val="003A50"/>
        </w:rPr>
        <w:t>authorize the credit card charge, if any, shown above.</w:t>
      </w:r>
    </w:p>
    <w:p w:rsidR="009B5E07" w:rsidRDefault="009B5E07">
      <w:pPr>
        <w:pStyle w:val="BodyText"/>
        <w:spacing w:before="6"/>
        <w:rPr>
          <w:sz w:val="36"/>
        </w:rPr>
      </w:pPr>
    </w:p>
    <w:p w:rsidR="009B5E07" w:rsidRDefault="00E74F97">
      <w:pPr>
        <w:pStyle w:val="Heading1"/>
        <w:tabs>
          <w:tab w:val="left" w:pos="4793"/>
          <w:tab w:val="left" w:pos="9339"/>
        </w:tabs>
        <w:rPr>
          <w:u w:val="none"/>
        </w:rPr>
      </w:pPr>
      <w:r>
        <w:rPr>
          <w:color w:val="003A50"/>
          <w:u w:val="none"/>
        </w:rPr>
        <w:t>Signature:</w:t>
      </w:r>
      <w:r>
        <w:rPr>
          <w:color w:val="003A50"/>
          <w:u w:color="BCBEC0"/>
        </w:rPr>
        <w:tab/>
      </w:r>
      <w:r>
        <w:rPr>
          <w:color w:val="003A50"/>
          <w:u w:val="none"/>
        </w:rPr>
        <w:t xml:space="preserve">Date: </w:t>
      </w:r>
      <w:r>
        <w:rPr>
          <w:color w:val="003A50"/>
          <w:spacing w:val="22"/>
          <w:u w:val="none"/>
        </w:rPr>
        <w:t xml:space="preserve"> </w:t>
      </w:r>
      <w:r>
        <w:rPr>
          <w:color w:val="003A50"/>
          <w:w w:val="92"/>
          <w:u w:color="BCBEC0"/>
        </w:rPr>
        <w:t xml:space="preserve"> </w:t>
      </w:r>
      <w:r>
        <w:rPr>
          <w:color w:val="003A50"/>
          <w:u w:color="BCBEC0"/>
        </w:rPr>
        <w:tab/>
      </w:r>
    </w:p>
    <w:sectPr w:rsidR="009B5E07">
      <w:type w:val="continuous"/>
      <w:pgSz w:w="12240" w:h="15840"/>
      <w:pgMar w:top="800" w:right="7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B5E07"/>
    <w:rsid w:val="009B5E07"/>
    <w:rsid w:val="00E10BDD"/>
    <w:rsid w:val="00E7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51A84879"/>
  <w15:docId w15:val="{C48E4FE6-67A6-425B-9250-4F3AADFA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66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b/>
      <w:bCs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58"/>
    </w:pPr>
    <w:rPr>
      <w:rFonts w:ascii="Palatino Linotype" w:eastAsia="Palatino Linotype" w:hAnsi="Palatino Linotype" w:cs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2018-09-28T16:05:00Z</dcterms:created>
  <dcterms:modified xsi:type="dcterms:W3CDTF">2018-09-28T16:05:00Z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PDFium</vt:lpwstr>
  </property>
  <property fmtid="{D5CDD505-2E9C-101B-9397-08002B2CF9AE}" pid="4" name="LastSaved">
    <vt:filetime>2018-09-28T00:00:00Z</vt:filetime>
  </property>
</Properties>
</file>